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30DE8" w14:textId="77777777" w:rsidR="00813851" w:rsidRDefault="00813851">
      <w:pPr>
        <w:rPr>
          <w:rFonts w:ascii="Arial" w:hAnsi="Arial" w:cs="Arial"/>
        </w:rPr>
      </w:pPr>
    </w:p>
    <w:p w14:paraId="26630DEA" w14:textId="77777777" w:rsidR="00CD67FE" w:rsidRDefault="00CD67FE">
      <w:pPr>
        <w:rPr>
          <w:rFonts w:ascii="Arial" w:hAnsi="Arial" w:cs="Arial"/>
        </w:rPr>
      </w:pPr>
    </w:p>
    <w:p w14:paraId="26630DEB" w14:textId="77777777" w:rsidR="00CD67FE" w:rsidRDefault="00CD67FE">
      <w:pPr>
        <w:rPr>
          <w:rFonts w:ascii="Arial" w:hAnsi="Arial" w:cs="Arial"/>
        </w:rPr>
      </w:pPr>
    </w:p>
    <w:p w14:paraId="26630DEC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26630DEF" w14:textId="77777777" w:rsidTr="00CD67FE">
        <w:trPr>
          <w:trHeight w:val="782"/>
        </w:trPr>
        <w:tc>
          <w:tcPr>
            <w:tcW w:w="5009" w:type="dxa"/>
          </w:tcPr>
          <w:p w14:paraId="26630DE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26630DE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6630DF3" w14:textId="77777777" w:rsidTr="00CD67FE">
        <w:trPr>
          <w:trHeight w:val="819"/>
        </w:trPr>
        <w:tc>
          <w:tcPr>
            <w:tcW w:w="5009" w:type="dxa"/>
          </w:tcPr>
          <w:p w14:paraId="26630DF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26630DF1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26630DF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6630DF6" w14:textId="77777777" w:rsidTr="00CD67FE">
        <w:trPr>
          <w:trHeight w:val="782"/>
        </w:trPr>
        <w:tc>
          <w:tcPr>
            <w:tcW w:w="5009" w:type="dxa"/>
          </w:tcPr>
          <w:p w14:paraId="26630DF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26630DF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6630DFA" w14:textId="77777777" w:rsidTr="00CD67FE">
        <w:trPr>
          <w:trHeight w:val="782"/>
        </w:trPr>
        <w:tc>
          <w:tcPr>
            <w:tcW w:w="5009" w:type="dxa"/>
          </w:tcPr>
          <w:p w14:paraId="26630DF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26630DF8" w14:textId="77777777" w:rsidR="00E66E26" w:rsidRDefault="00E66E26" w:rsidP="009D403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9D4033">
              <w:rPr>
                <w:rFonts w:ascii="Arial" w:hAnsi="Arial" w:cs="Arial"/>
                <w:b/>
              </w:rPr>
              <w:t>Competent or Not Yet Competent)</w:t>
            </w:r>
          </w:p>
        </w:tc>
        <w:tc>
          <w:tcPr>
            <w:tcW w:w="5009" w:type="dxa"/>
          </w:tcPr>
          <w:p w14:paraId="26630DF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6630DFE" w14:textId="77777777" w:rsidTr="00CD67FE">
        <w:trPr>
          <w:trHeight w:val="782"/>
        </w:trPr>
        <w:tc>
          <w:tcPr>
            <w:tcW w:w="5009" w:type="dxa"/>
          </w:tcPr>
          <w:p w14:paraId="26630DFB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26630DFC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26630DF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6630E02" w14:textId="77777777" w:rsidTr="00CD67FE">
        <w:trPr>
          <w:trHeight w:val="782"/>
        </w:trPr>
        <w:tc>
          <w:tcPr>
            <w:tcW w:w="5009" w:type="dxa"/>
          </w:tcPr>
          <w:p w14:paraId="26630DFF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26630E00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26630E0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26630E03" w14:textId="77777777" w:rsidR="00E82313" w:rsidRDefault="00E82313" w:rsidP="00001FEB">
      <w:pPr>
        <w:rPr>
          <w:rFonts w:ascii="Arial" w:hAnsi="Arial" w:cs="Arial"/>
          <w:b/>
        </w:rPr>
      </w:pPr>
    </w:p>
    <w:p w14:paraId="26630E04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26630E06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26630E0B" w14:textId="77777777" w:rsidTr="009E622E">
        <w:tc>
          <w:tcPr>
            <w:tcW w:w="2088" w:type="dxa"/>
          </w:tcPr>
          <w:p w14:paraId="26630E0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6630E0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6630E0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6630E0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6630E10" w14:textId="77777777" w:rsidTr="009E622E">
        <w:tc>
          <w:tcPr>
            <w:tcW w:w="2088" w:type="dxa"/>
          </w:tcPr>
          <w:p w14:paraId="26630E0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6630E0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6630E0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6630E0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6630E17" w14:textId="77777777" w:rsidTr="009E622E">
        <w:trPr>
          <w:trHeight w:val="494"/>
        </w:trPr>
        <w:tc>
          <w:tcPr>
            <w:tcW w:w="2088" w:type="dxa"/>
          </w:tcPr>
          <w:p w14:paraId="26630E11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6630E1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6630E13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26630E14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26630E15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6630E1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6630E1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6630E1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6630E1A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26630E1B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26630E1C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48"/>
        <w:gridCol w:w="8100"/>
        <w:gridCol w:w="1106"/>
      </w:tblGrid>
      <w:tr w:rsidR="007924A5" w:rsidRPr="009A0718" w14:paraId="26630E1F" w14:textId="77777777" w:rsidTr="00504DF0">
        <w:tc>
          <w:tcPr>
            <w:tcW w:w="8748" w:type="dxa"/>
            <w:gridSpan w:val="2"/>
          </w:tcPr>
          <w:p w14:paraId="26630E1D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106" w:type="dxa"/>
          </w:tcPr>
          <w:p w14:paraId="26630E1E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D85ABB" w:rsidRPr="009A0718" w14:paraId="26630E28" w14:textId="77777777" w:rsidTr="00504DF0">
        <w:trPr>
          <w:trHeight w:val="1241"/>
        </w:trPr>
        <w:tc>
          <w:tcPr>
            <w:tcW w:w="648" w:type="dxa"/>
          </w:tcPr>
          <w:p w14:paraId="26630E20" w14:textId="77777777" w:rsidR="00D85ABB" w:rsidRPr="009A0718" w:rsidRDefault="00D85ABB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1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84"/>
            </w:tblGrid>
            <w:tr w:rsidR="00D475B1" w:rsidRPr="00D475B1" w14:paraId="26630E23" w14:textId="77777777">
              <w:trPr>
                <w:trHeight w:val="461"/>
              </w:trPr>
              <w:tc>
                <w:tcPr>
                  <w:tcW w:w="0" w:type="auto"/>
                </w:tcPr>
                <w:p w14:paraId="26630E21" w14:textId="77777777" w:rsidR="00D475B1" w:rsidRP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D475B1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  <w:t xml:space="preserve">State own regulatory responsibilities for protecting the welfare of animals at time of killing </w:t>
                  </w:r>
                </w:p>
                <w:p w14:paraId="26630E22" w14:textId="77777777" w:rsidR="00D475B1" w:rsidRP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26630E24" w14:textId="77777777" w:rsidR="00D85ABB" w:rsidRDefault="00D85ABB" w:rsidP="005640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630E25" w14:textId="4BF25BB3" w:rsidR="00D475B1" w:rsidRDefault="00D475B1" w:rsidP="005640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B4D139" w14:textId="77777777" w:rsidR="009A6297" w:rsidRDefault="009A6297" w:rsidP="005640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630E26" w14:textId="77777777" w:rsidR="00D475B1" w:rsidRPr="00D475B1" w:rsidRDefault="00D475B1" w:rsidP="005640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6630E27" w14:textId="77777777" w:rsidR="00D85ABB" w:rsidRPr="009A0718" w:rsidRDefault="00D85ABB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85ABB" w:rsidRPr="009A0718" w14:paraId="26630E38" w14:textId="77777777" w:rsidTr="00504DF0">
        <w:trPr>
          <w:trHeight w:val="1412"/>
        </w:trPr>
        <w:tc>
          <w:tcPr>
            <w:tcW w:w="648" w:type="dxa"/>
          </w:tcPr>
          <w:p w14:paraId="26630E29" w14:textId="77777777" w:rsidR="00D85ABB" w:rsidRPr="009A0718" w:rsidRDefault="00D85ABB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1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84"/>
            </w:tblGrid>
            <w:tr w:rsidR="00D475B1" w:rsidRPr="00D475B1" w14:paraId="26630E35" w14:textId="77777777">
              <w:trPr>
                <w:trHeight w:val="887"/>
              </w:trPr>
              <w:tc>
                <w:tcPr>
                  <w:tcW w:w="0" w:type="auto"/>
                </w:tcPr>
                <w:p w14:paraId="26630E2A" w14:textId="77777777" w:rsidR="00D475B1" w:rsidRP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D475B1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  <w:t xml:space="preserve">State the consequences of non-compliance with animal welfare regulations at time of killing for: </w:t>
                  </w:r>
                </w:p>
                <w:p w14:paraId="26630E2B" w14:textId="77777777" w:rsidR="00D475B1" w:rsidRDefault="00D475B1" w:rsidP="00D475B1">
                  <w:pPr>
                    <w:pStyle w:val="ListParagraph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D475B1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  <w:t xml:space="preserve">individuals </w:t>
                  </w:r>
                </w:p>
                <w:p w14:paraId="26630E2C" w14:textId="77777777" w:rsidR="00D475B1" w:rsidRP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26630E2D" w14:textId="404A68F3" w:rsid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01A9035B" w14:textId="77777777" w:rsidR="009A6297" w:rsidRPr="00D475B1" w:rsidRDefault="009A6297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26630E2E" w14:textId="77777777" w:rsidR="00D475B1" w:rsidRDefault="00D475B1" w:rsidP="00D475B1">
                  <w:pPr>
                    <w:pStyle w:val="ListParagraph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D475B1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  <w:t xml:space="preserve">employers </w:t>
                  </w:r>
                </w:p>
                <w:p w14:paraId="26630E2F" w14:textId="364B8888" w:rsid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0AC19A55" w14:textId="77777777" w:rsidR="009A6297" w:rsidRPr="00D475B1" w:rsidRDefault="009A6297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26630E30" w14:textId="77777777" w:rsidR="00D475B1" w:rsidRP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26630E31" w14:textId="77777777" w:rsidR="00D475B1" w:rsidRDefault="00D475B1" w:rsidP="00D475B1">
                  <w:pPr>
                    <w:pStyle w:val="ListParagraph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D475B1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  <w:t xml:space="preserve">businesses </w:t>
                  </w:r>
                </w:p>
                <w:p w14:paraId="26630E32" w14:textId="77777777" w:rsidR="00D475B1" w:rsidRP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26630E33" w14:textId="5D4BB708" w:rsid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3CB9930F" w14:textId="77777777" w:rsidR="009A6297" w:rsidRPr="00D475B1" w:rsidRDefault="009A6297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26630E34" w14:textId="77777777" w:rsidR="00D475B1" w:rsidRP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26630E36" w14:textId="77777777" w:rsidR="00D85ABB" w:rsidRPr="00D475B1" w:rsidRDefault="00D85ABB" w:rsidP="0056406B">
            <w:pPr>
              <w:tabs>
                <w:tab w:val="num" w:pos="14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6630E37" w14:textId="77777777" w:rsidR="00D85ABB" w:rsidRPr="009A0718" w:rsidRDefault="00D85ABB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D85ABB" w:rsidRPr="009A0718" w14:paraId="26630E43" w14:textId="77777777" w:rsidTr="00504DF0">
        <w:trPr>
          <w:trHeight w:val="1220"/>
        </w:trPr>
        <w:tc>
          <w:tcPr>
            <w:tcW w:w="648" w:type="dxa"/>
          </w:tcPr>
          <w:p w14:paraId="26630E39" w14:textId="77777777" w:rsidR="00D85ABB" w:rsidRPr="009A0718" w:rsidRDefault="00D85ABB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1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84"/>
            </w:tblGrid>
            <w:tr w:rsidR="00D475B1" w:rsidRPr="00D475B1" w14:paraId="26630E40" w14:textId="77777777">
              <w:trPr>
                <w:trHeight w:val="642"/>
              </w:trPr>
              <w:tc>
                <w:tcPr>
                  <w:tcW w:w="0" w:type="auto"/>
                </w:tcPr>
                <w:p w14:paraId="26630E3A" w14:textId="77777777" w:rsidR="00D475B1" w:rsidRP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D475B1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  <w:t xml:space="preserve">State the importance of following the Business Operator’s Standard Operating Procedures and reporting to the Animal or Poultry Welfare Officer. </w:t>
                  </w:r>
                </w:p>
                <w:p w14:paraId="26630E3B" w14:textId="77777777" w:rsidR="00D475B1" w:rsidRP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26630E3C" w14:textId="77777777" w:rsid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26630E3D" w14:textId="693EE43C" w:rsid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2CC6AF9C" w14:textId="77777777" w:rsidR="009A6297" w:rsidRDefault="009A6297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26630E3E" w14:textId="77777777" w:rsidR="00D475B1" w:rsidRP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  <w:p w14:paraId="26630E3F" w14:textId="77777777" w:rsidR="00D475B1" w:rsidRP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26630E41" w14:textId="77777777" w:rsidR="00D85ABB" w:rsidRPr="00D475B1" w:rsidRDefault="00D85ABB" w:rsidP="005640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6630E42" w14:textId="77777777" w:rsidR="00D85ABB" w:rsidRPr="009A0718" w:rsidRDefault="00D85ABB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D85ABB" w:rsidRPr="009A0718" w14:paraId="26630E4D" w14:textId="77777777" w:rsidTr="00504DF0">
        <w:trPr>
          <w:trHeight w:val="1077"/>
        </w:trPr>
        <w:tc>
          <w:tcPr>
            <w:tcW w:w="648" w:type="dxa"/>
          </w:tcPr>
          <w:p w14:paraId="26630E44" w14:textId="77777777" w:rsidR="00D85ABB" w:rsidRPr="009A0718" w:rsidRDefault="00D85ABB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1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31"/>
            </w:tblGrid>
            <w:tr w:rsidR="00D475B1" w:rsidRPr="00D475B1" w14:paraId="26630E47" w14:textId="77777777">
              <w:trPr>
                <w:trHeight w:val="279"/>
              </w:trPr>
              <w:tc>
                <w:tcPr>
                  <w:tcW w:w="0" w:type="auto"/>
                </w:tcPr>
                <w:p w14:paraId="26630E45" w14:textId="77777777" w:rsidR="00D475B1" w:rsidRP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D475B1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  <w:t xml:space="preserve">Outline the general behavioural characteristics of animals at time of killing </w:t>
                  </w:r>
                </w:p>
                <w:p w14:paraId="26630E46" w14:textId="77777777" w:rsidR="00D475B1" w:rsidRP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26630E48" w14:textId="77777777" w:rsidR="00D85ABB" w:rsidRDefault="00D85ABB" w:rsidP="005640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630E49" w14:textId="77777777" w:rsidR="00D475B1" w:rsidRDefault="00D475B1" w:rsidP="005640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630E4A" w14:textId="6A070A8C" w:rsidR="00D475B1" w:rsidRDefault="00D475B1" w:rsidP="005640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2C9AE4" w14:textId="77777777" w:rsidR="009A6297" w:rsidRDefault="009A6297" w:rsidP="005640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630E4B" w14:textId="77777777" w:rsidR="00D475B1" w:rsidRPr="00D475B1" w:rsidRDefault="00D475B1" w:rsidP="005640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6630E4C" w14:textId="77777777" w:rsidR="00D85ABB" w:rsidRPr="009A0718" w:rsidRDefault="00D85ABB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D85ABB" w:rsidRPr="009A0718" w14:paraId="26630E57" w14:textId="77777777" w:rsidTr="00504DF0">
        <w:trPr>
          <w:trHeight w:val="1077"/>
        </w:trPr>
        <w:tc>
          <w:tcPr>
            <w:tcW w:w="648" w:type="dxa"/>
          </w:tcPr>
          <w:p w14:paraId="26630E4E" w14:textId="77777777" w:rsidR="00D85ABB" w:rsidRPr="009A0718" w:rsidRDefault="00D85ABB" w:rsidP="009E622E">
            <w:pPr>
              <w:rPr>
                <w:rFonts w:ascii="Arial" w:hAnsi="Arial" w:cs="Arial"/>
              </w:rPr>
            </w:pPr>
            <w:r w:rsidRPr="00ED2C44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81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931"/>
            </w:tblGrid>
            <w:tr w:rsidR="00D475B1" w:rsidRPr="00D475B1" w14:paraId="26630E51" w14:textId="77777777">
              <w:trPr>
                <w:trHeight w:val="279"/>
              </w:trPr>
              <w:tc>
                <w:tcPr>
                  <w:tcW w:w="0" w:type="auto"/>
                </w:tcPr>
                <w:p w14:paraId="26630E4F" w14:textId="77777777" w:rsidR="00D475B1" w:rsidRP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D475B1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  <w:t xml:space="preserve">Outline why it is important to minimise avoidable pain, suffering and distress </w:t>
                  </w:r>
                </w:p>
                <w:p w14:paraId="26630E50" w14:textId="77777777" w:rsidR="00D475B1" w:rsidRP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26630E52" w14:textId="77777777" w:rsidR="00D85ABB" w:rsidRPr="00D475B1" w:rsidRDefault="00D85ABB" w:rsidP="0056406B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26630E53" w14:textId="574A82F6" w:rsidR="00D85ABB" w:rsidRDefault="00D85ABB" w:rsidP="005640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8F06DC" w14:textId="77777777" w:rsidR="009A6297" w:rsidRDefault="009A6297" w:rsidP="005640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630E54" w14:textId="77777777" w:rsidR="00D475B1" w:rsidRDefault="00D475B1" w:rsidP="005640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630E55" w14:textId="77777777" w:rsidR="00D475B1" w:rsidRPr="00D475B1" w:rsidRDefault="00D475B1" w:rsidP="005640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6630E56" w14:textId="77777777" w:rsidR="00D85ABB" w:rsidRPr="009A0718" w:rsidRDefault="00D85ABB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D85ABB" w:rsidRPr="009A0718" w14:paraId="26630E61" w14:textId="77777777" w:rsidTr="00504DF0">
        <w:trPr>
          <w:trHeight w:val="1077"/>
        </w:trPr>
        <w:tc>
          <w:tcPr>
            <w:tcW w:w="648" w:type="dxa"/>
          </w:tcPr>
          <w:p w14:paraId="26630E58" w14:textId="77777777" w:rsidR="00D85ABB" w:rsidRPr="009A0718" w:rsidRDefault="00D85ABB" w:rsidP="009E622E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6</w:t>
            </w:r>
          </w:p>
        </w:tc>
        <w:tc>
          <w:tcPr>
            <w:tcW w:w="81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84"/>
            </w:tblGrid>
            <w:tr w:rsidR="00D475B1" w:rsidRPr="00D475B1" w14:paraId="26630E5B" w14:textId="77777777">
              <w:trPr>
                <w:trHeight w:val="461"/>
              </w:trPr>
              <w:tc>
                <w:tcPr>
                  <w:tcW w:w="0" w:type="auto"/>
                </w:tcPr>
                <w:p w14:paraId="26630E59" w14:textId="77777777" w:rsidR="00D475B1" w:rsidRP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D475B1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  <w:t xml:space="preserve">Outline why it is important to take prompt action where animals display signs that they are not fit at time of killing. </w:t>
                  </w:r>
                </w:p>
                <w:p w14:paraId="26630E5A" w14:textId="77777777" w:rsidR="00D475B1" w:rsidRPr="00D475B1" w:rsidRDefault="00D475B1" w:rsidP="00D475B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26630E5C" w14:textId="5482F176" w:rsidR="00D85ABB" w:rsidRDefault="00D85ABB" w:rsidP="005640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763135" w14:textId="77777777" w:rsidR="009A6297" w:rsidRDefault="009A6297" w:rsidP="005640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630E5D" w14:textId="77777777" w:rsidR="00D475B1" w:rsidRDefault="00D475B1" w:rsidP="005640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630E5E" w14:textId="77777777" w:rsidR="00D475B1" w:rsidRDefault="00D475B1" w:rsidP="005640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630E5F" w14:textId="77777777" w:rsidR="00D475B1" w:rsidRPr="00D475B1" w:rsidRDefault="00D475B1" w:rsidP="005640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</w:tcPr>
          <w:p w14:paraId="26630E60" w14:textId="77777777" w:rsidR="00D85ABB" w:rsidRPr="009A0718" w:rsidRDefault="00D85ABB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603F2ACA" w14:textId="77777777" w:rsidR="001D3E37" w:rsidRDefault="001D3E37" w:rsidP="001D3E37">
      <w:pPr>
        <w:jc w:val="center"/>
        <w:rPr>
          <w:rFonts w:ascii="Arial" w:hAnsi="Arial" w:cs="Arial"/>
          <w:b/>
          <w:u w:val="single"/>
        </w:rPr>
      </w:pPr>
    </w:p>
    <w:p w14:paraId="72597E97" w14:textId="77777777" w:rsidR="001D3E37" w:rsidRDefault="001D3E37" w:rsidP="001D3E37">
      <w:pPr>
        <w:jc w:val="center"/>
        <w:rPr>
          <w:rFonts w:ascii="Arial" w:hAnsi="Arial" w:cs="Arial"/>
          <w:b/>
          <w:u w:val="single"/>
        </w:rPr>
      </w:pPr>
    </w:p>
    <w:p w14:paraId="26211591" w14:textId="37E37570" w:rsidR="001D3E37" w:rsidRDefault="001D3E37" w:rsidP="001D3E37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5E45191E" w14:textId="77777777" w:rsidR="001D3E37" w:rsidRDefault="001D3E37" w:rsidP="001D3E37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D3E37" w14:paraId="0E406E28" w14:textId="77777777" w:rsidTr="001D3E37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6BA4" w14:textId="77777777" w:rsidR="001D3E37" w:rsidRDefault="001D3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31EB40F4" w14:textId="77777777" w:rsidR="001D3E37" w:rsidRDefault="001D3E37">
            <w:pPr>
              <w:rPr>
                <w:rFonts w:ascii="Arial" w:hAnsi="Arial" w:cs="Arial"/>
              </w:rPr>
            </w:pPr>
          </w:p>
          <w:p w14:paraId="2927AA55" w14:textId="77777777" w:rsidR="001D3E37" w:rsidRDefault="001D3E37">
            <w:pPr>
              <w:rPr>
                <w:rFonts w:ascii="Arial" w:hAnsi="Arial" w:cs="Arial"/>
              </w:rPr>
            </w:pPr>
          </w:p>
          <w:p w14:paraId="71BE429D" w14:textId="77777777" w:rsidR="001D3E37" w:rsidRDefault="001D3E37">
            <w:pPr>
              <w:rPr>
                <w:rFonts w:ascii="Arial" w:hAnsi="Arial" w:cs="Arial"/>
              </w:rPr>
            </w:pPr>
          </w:p>
          <w:p w14:paraId="2B0E62AB" w14:textId="77777777" w:rsidR="001D3E37" w:rsidRDefault="001D3E37">
            <w:pPr>
              <w:rPr>
                <w:rFonts w:ascii="Arial" w:hAnsi="Arial" w:cs="Arial"/>
              </w:rPr>
            </w:pPr>
          </w:p>
          <w:p w14:paraId="61EC07AC" w14:textId="77777777" w:rsidR="001D3E37" w:rsidRDefault="001D3E37">
            <w:pPr>
              <w:rPr>
                <w:rFonts w:ascii="Arial" w:hAnsi="Arial" w:cs="Arial"/>
              </w:rPr>
            </w:pPr>
          </w:p>
          <w:p w14:paraId="36EF2B40" w14:textId="77777777" w:rsidR="001D3E37" w:rsidRDefault="001D3E37">
            <w:pPr>
              <w:rPr>
                <w:rFonts w:ascii="Arial" w:hAnsi="Arial" w:cs="Arial"/>
              </w:rPr>
            </w:pPr>
          </w:p>
          <w:p w14:paraId="105B00F5" w14:textId="77777777" w:rsidR="001D3E37" w:rsidRDefault="001D3E37">
            <w:pPr>
              <w:rPr>
                <w:rFonts w:ascii="Arial" w:hAnsi="Arial" w:cs="Arial"/>
              </w:rPr>
            </w:pPr>
          </w:p>
        </w:tc>
      </w:tr>
      <w:tr w:rsidR="001D3E37" w14:paraId="3494F7BB" w14:textId="77777777" w:rsidTr="001D3E37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9C04" w14:textId="77777777" w:rsidR="001D3E37" w:rsidRDefault="001D3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09443B18" w14:textId="77777777" w:rsidR="001D3E37" w:rsidRDefault="001D3E37">
            <w:pPr>
              <w:rPr>
                <w:rFonts w:ascii="Arial" w:hAnsi="Arial" w:cs="Arial"/>
              </w:rPr>
            </w:pPr>
          </w:p>
          <w:p w14:paraId="199BC1F1" w14:textId="77777777" w:rsidR="001D3E37" w:rsidRDefault="001D3E37">
            <w:pPr>
              <w:rPr>
                <w:rFonts w:ascii="Arial" w:hAnsi="Arial" w:cs="Arial"/>
              </w:rPr>
            </w:pPr>
          </w:p>
          <w:p w14:paraId="076BF333" w14:textId="77777777" w:rsidR="001D3E37" w:rsidRDefault="001D3E37">
            <w:pPr>
              <w:rPr>
                <w:rFonts w:ascii="Arial" w:hAnsi="Arial" w:cs="Arial"/>
              </w:rPr>
            </w:pPr>
          </w:p>
          <w:p w14:paraId="535DAB4A" w14:textId="77777777" w:rsidR="001D3E37" w:rsidRDefault="001D3E37">
            <w:pPr>
              <w:rPr>
                <w:rFonts w:ascii="Arial" w:hAnsi="Arial" w:cs="Arial"/>
              </w:rPr>
            </w:pPr>
          </w:p>
          <w:p w14:paraId="4B8125D3" w14:textId="77777777" w:rsidR="001D3E37" w:rsidRDefault="001D3E37">
            <w:pPr>
              <w:rPr>
                <w:rFonts w:ascii="Arial" w:hAnsi="Arial" w:cs="Arial"/>
              </w:rPr>
            </w:pPr>
          </w:p>
        </w:tc>
      </w:tr>
    </w:tbl>
    <w:p w14:paraId="26630E62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26630E68" w14:textId="77777777" w:rsidTr="00E66E26">
        <w:trPr>
          <w:trHeight w:val="555"/>
        </w:trPr>
        <w:tc>
          <w:tcPr>
            <w:tcW w:w="2369" w:type="dxa"/>
          </w:tcPr>
          <w:p w14:paraId="26630E63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26630E64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26630E65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26630E66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26630E67" w14:textId="77777777" w:rsidR="00385750" w:rsidRPr="009A0718" w:rsidRDefault="00385750" w:rsidP="00C206DA">
            <w:pPr>
              <w:pStyle w:val="BodyText3"/>
            </w:pPr>
          </w:p>
        </w:tc>
      </w:tr>
    </w:tbl>
    <w:p w14:paraId="26630E69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27B35" w14:textId="77777777" w:rsidR="005715DE" w:rsidRDefault="005715DE">
      <w:r>
        <w:separator/>
      </w:r>
    </w:p>
  </w:endnote>
  <w:endnote w:type="continuationSeparator" w:id="0">
    <w:p w14:paraId="07A7C8C1" w14:textId="77777777" w:rsidR="005715DE" w:rsidRDefault="0057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30E79" w14:textId="4C194057" w:rsidR="009524DD" w:rsidRDefault="009A6297" w:rsidP="009A6297">
    <w:pPr>
      <w:pStyle w:val="Footer"/>
      <w:jc w:val="center"/>
    </w:pPr>
    <w:r>
      <w:t xml:space="preserve">Version </w:t>
    </w:r>
    <w:r w:rsidR="0076252F">
      <w:t>5</w:t>
    </w:r>
    <w:r>
      <w:t>.0 – 0</w:t>
    </w:r>
    <w:r w:rsidR="0076252F">
      <w:t>1</w:t>
    </w:r>
    <w:r>
      <w:t>/0</w:t>
    </w:r>
    <w:r w:rsidR="0076252F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37FF2" w14:textId="77777777" w:rsidR="005715DE" w:rsidRDefault="005715DE">
      <w:r>
        <w:separator/>
      </w:r>
    </w:p>
  </w:footnote>
  <w:footnote w:type="continuationSeparator" w:id="0">
    <w:p w14:paraId="6AC82E69" w14:textId="77777777" w:rsidR="005715DE" w:rsidRDefault="00571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30E6E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26630E80" wp14:editId="26630E81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630E6F" w14:textId="77777777" w:rsidR="00CD67FE" w:rsidRPr="00CD67FE" w:rsidRDefault="00CD67FE" w:rsidP="00CD67FE"/>
  <w:p w14:paraId="26630E70" w14:textId="77777777" w:rsidR="00B54B62" w:rsidRPr="009D4033" w:rsidRDefault="00D475B1" w:rsidP="00D475B1">
    <w:pPr>
      <w:jc w:val="center"/>
      <w:rPr>
        <w:rFonts w:ascii="Tahoma" w:hAnsi="Tahoma" w:cs="Tahoma"/>
        <w:b/>
        <w:sz w:val="32"/>
        <w:szCs w:val="32"/>
      </w:rPr>
    </w:pPr>
    <w:r w:rsidRPr="009D4033">
      <w:rPr>
        <w:rFonts w:ascii="Tahoma" w:hAnsi="Tahoma" w:cs="Tahoma"/>
        <w:b/>
        <w:sz w:val="32"/>
        <w:szCs w:val="32"/>
      </w:rPr>
      <w:t>Principles of protecting the welfare of animals at time of killing</w:t>
    </w:r>
  </w:p>
  <w:p w14:paraId="26630E71" w14:textId="77777777" w:rsidR="00D475B1" w:rsidRPr="009D4033" w:rsidRDefault="00D475B1" w:rsidP="00D475B1">
    <w:pPr>
      <w:jc w:val="center"/>
      <w:rPr>
        <w:rFonts w:ascii="Tahoma" w:hAnsi="Tahoma" w:cs="Tahoma"/>
        <w:b/>
        <w:sz w:val="32"/>
        <w:szCs w:val="32"/>
      </w:rPr>
    </w:pPr>
    <w:r w:rsidRPr="009D4033">
      <w:rPr>
        <w:rFonts w:ascii="Tahoma" w:hAnsi="Tahoma" w:cs="Tahoma"/>
        <w:b/>
        <w:sz w:val="32"/>
        <w:szCs w:val="32"/>
      </w:rPr>
      <w:t>(mandatory unit)</w:t>
    </w:r>
  </w:p>
  <w:p w14:paraId="26630E72" w14:textId="77777777" w:rsidR="00D475B1" w:rsidRPr="009D4033" w:rsidRDefault="00D475B1" w:rsidP="00D475B1">
    <w:pPr>
      <w:jc w:val="center"/>
      <w:rPr>
        <w:rFonts w:ascii="Tahoma" w:hAnsi="Tahoma" w:cs="Tahoma"/>
        <w:b/>
        <w:sz w:val="32"/>
        <w:szCs w:val="32"/>
      </w:rPr>
    </w:pPr>
    <w:r w:rsidRPr="009D4033">
      <w:rPr>
        <w:rFonts w:ascii="Tahoma" w:hAnsi="Tahoma" w:cs="Tahoma"/>
        <w:b/>
        <w:sz w:val="32"/>
        <w:szCs w:val="32"/>
      </w:rPr>
      <w:t>FDQ – L/615/2957</w:t>
    </w:r>
  </w:p>
  <w:p w14:paraId="26630E73" w14:textId="77777777" w:rsidR="00D475B1" w:rsidRPr="00D475B1" w:rsidRDefault="00D475B1" w:rsidP="00D475B1">
    <w:pPr>
      <w:jc w:val="center"/>
      <w:rPr>
        <w:rFonts w:ascii="Tahoma" w:hAnsi="Tahoma" w:cs="Tahoma"/>
        <w:sz w:val="32"/>
        <w:szCs w:val="32"/>
      </w:rPr>
    </w:pPr>
  </w:p>
  <w:p w14:paraId="26630E74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26630E75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26630E76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630E82" wp14:editId="26630E83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44651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26630E77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26630E7E" w14:textId="77777777">
      <w:trPr>
        <w:cantSplit/>
      </w:trPr>
      <w:tc>
        <w:tcPr>
          <w:tcW w:w="1728" w:type="dxa"/>
        </w:tcPr>
        <w:p w14:paraId="26630E7A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26630E84" wp14:editId="26630E85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26630E7B" w14:textId="77777777" w:rsidR="00D475B1" w:rsidRPr="009D4033" w:rsidRDefault="00D475B1" w:rsidP="00D475B1">
          <w:pPr>
            <w:rPr>
              <w:rFonts w:ascii="Tahoma" w:hAnsi="Tahoma" w:cs="Tahoma"/>
              <w:b/>
              <w:sz w:val="20"/>
              <w:szCs w:val="20"/>
            </w:rPr>
          </w:pPr>
          <w:r w:rsidRPr="009D4033">
            <w:rPr>
              <w:rFonts w:ascii="Tahoma" w:hAnsi="Tahoma" w:cs="Tahoma"/>
              <w:b/>
              <w:sz w:val="20"/>
              <w:szCs w:val="20"/>
            </w:rPr>
            <w:t>Principles of protecting the welfare of animals at time of killing</w:t>
          </w:r>
        </w:p>
        <w:p w14:paraId="26630E7C" w14:textId="77777777" w:rsidR="00D475B1" w:rsidRPr="009D4033" w:rsidRDefault="00D475B1" w:rsidP="00D475B1">
          <w:pPr>
            <w:rPr>
              <w:rFonts w:ascii="Tahoma" w:hAnsi="Tahoma" w:cs="Tahoma"/>
              <w:b/>
              <w:sz w:val="20"/>
              <w:szCs w:val="20"/>
            </w:rPr>
          </w:pPr>
          <w:r w:rsidRPr="009D4033">
            <w:rPr>
              <w:rFonts w:ascii="Tahoma" w:hAnsi="Tahoma" w:cs="Tahoma"/>
              <w:b/>
              <w:sz w:val="20"/>
              <w:szCs w:val="20"/>
            </w:rPr>
            <w:t>FDQ – L/615/2957</w:t>
          </w:r>
        </w:p>
        <w:p w14:paraId="26630E7D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26630E7F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ED04CBB"/>
    <w:multiLevelType w:val="hybridMultilevel"/>
    <w:tmpl w:val="B366C4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7A3448"/>
    <w:multiLevelType w:val="hybridMultilevel"/>
    <w:tmpl w:val="B2D06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5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6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7" w15:restartNumberingAfterBreak="0">
    <w:nsid w:val="433053C4"/>
    <w:multiLevelType w:val="hybridMultilevel"/>
    <w:tmpl w:val="1B307D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532C4"/>
    <w:multiLevelType w:val="hybridMultilevel"/>
    <w:tmpl w:val="399A15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6733355">
    <w:abstractNumId w:val="9"/>
  </w:num>
  <w:num w:numId="2" w16cid:durableId="2006663991">
    <w:abstractNumId w:val="3"/>
  </w:num>
  <w:num w:numId="3" w16cid:durableId="346104847">
    <w:abstractNumId w:val="5"/>
  </w:num>
  <w:num w:numId="4" w16cid:durableId="1720201509">
    <w:abstractNumId w:val="0"/>
  </w:num>
  <w:num w:numId="5" w16cid:durableId="1202667213">
    <w:abstractNumId w:val="8"/>
  </w:num>
  <w:num w:numId="6" w16cid:durableId="2060786566">
    <w:abstractNumId w:val="6"/>
  </w:num>
  <w:num w:numId="7" w16cid:durableId="896741461">
    <w:abstractNumId w:val="4"/>
  </w:num>
  <w:num w:numId="8" w16cid:durableId="854226428">
    <w:abstractNumId w:val="7"/>
  </w:num>
  <w:num w:numId="9" w16cid:durableId="706099262">
    <w:abstractNumId w:val="2"/>
  </w:num>
  <w:num w:numId="10" w16cid:durableId="464783458">
    <w:abstractNumId w:val="1"/>
  </w:num>
  <w:num w:numId="11" w16cid:durableId="1659571494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83C06"/>
    <w:rsid w:val="000A2EA2"/>
    <w:rsid w:val="000A3404"/>
    <w:rsid w:val="000D2592"/>
    <w:rsid w:val="000E399D"/>
    <w:rsid w:val="000E691E"/>
    <w:rsid w:val="001135C2"/>
    <w:rsid w:val="00186F53"/>
    <w:rsid w:val="001A6DC4"/>
    <w:rsid w:val="001A6E27"/>
    <w:rsid w:val="001B1A73"/>
    <w:rsid w:val="001B586A"/>
    <w:rsid w:val="001D3E37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5DE"/>
    <w:rsid w:val="00572434"/>
    <w:rsid w:val="0057342F"/>
    <w:rsid w:val="00581287"/>
    <w:rsid w:val="005B5356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E0FEB"/>
    <w:rsid w:val="006E4202"/>
    <w:rsid w:val="007044D3"/>
    <w:rsid w:val="007076D9"/>
    <w:rsid w:val="007168C5"/>
    <w:rsid w:val="007326F1"/>
    <w:rsid w:val="0076252F"/>
    <w:rsid w:val="00777CEB"/>
    <w:rsid w:val="00783D3E"/>
    <w:rsid w:val="007924A5"/>
    <w:rsid w:val="007C5AF2"/>
    <w:rsid w:val="007D14BD"/>
    <w:rsid w:val="00813851"/>
    <w:rsid w:val="008636B5"/>
    <w:rsid w:val="008948F1"/>
    <w:rsid w:val="008D6CDE"/>
    <w:rsid w:val="008E444E"/>
    <w:rsid w:val="00902E18"/>
    <w:rsid w:val="00911DA8"/>
    <w:rsid w:val="00927260"/>
    <w:rsid w:val="00940733"/>
    <w:rsid w:val="009412EB"/>
    <w:rsid w:val="009524DD"/>
    <w:rsid w:val="00970FA0"/>
    <w:rsid w:val="0097410A"/>
    <w:rsid w:val="0098124A"/>
    <w:rsid w:val="00983F90"/>
    <w:rsid w:val="009A0718"/>
    <w:rsid w:val="009A6297"/>
    <w:rsid w:val="009B21AE"/>
    <w:rsid w:val="009C452C"/>
    <w:rsid w:val="009C4AF7"/>
    <w:rsid w:val="009D4033"/>
    <w:rsid w:val="009D7F34"/>
    <w:rsid w:val="009E052D"/>
    <w:rsid w:val="009E449A"/>
    <w:rsid w:val="00A023E8"/>
    <w:rsid w:val="00A206FE"/>
    <w:rsid w:val="00A34490"/>
    <w:rsid w:val="00A36A66"/>
    <w:rsid w:val="00A544A8"/>
    <w:rsid w:val="00A811D5"/>
    <w:rsid w:val="00AB0B8D"/>
    <w:rsid w:val="00AC754E"/>
    <w:rsid w:val="00AF4899"/>
    <w:rsid w:val="00B328C7"/>
    <w:rsid w:val="00B54B62"/>
    <w:rsid w:val="00B5605E"/>
    <w:rsid w:val="00B613AE"/>
    <w:rsid w:val="00B91DE3"/>
    <w:rsid w:val="00B93CE0"/>
    <w:rsid w:val="00BC0F0C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475B1"/>
    <w:rsid w:val="00D7132F"/>
    <w:rsid w:val="00D76F4B"/>
    <w:rsid w:val="00D84AA3"/>
    <w:rsid w:val="00D85ABB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2A2B"/>
    <w:rsid w:val="00ED2C44"/>
    <w:rsid w:val="00EF116A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630DE8"/>
  <w15:docId w15:val="{1B31EF54-442F-4C5D-A72E-1547EED9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A36A6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0824D8-B444-446C-ABBF-3DEEBC2E1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5341D2-9761-423F-9AF7-42293C34C0E8}">
  <ds:schemaRefs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61e27fb7-98c3-471a-b7ed-0f5cb37f80f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A77D545-6829-4DD9-9540-A1E68499AC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6</cp:revision>
  <cp:lastPrinted>2017-02-27T22:25:00Z</cp:lastPrinted>
  <dcterms:created xsi:type="dcterms:W3CDTF">2016-12-13T18:33:00Z</dcterms:created>
  <dcterms:modified xsi:type="dcterms:W3CDTF">2023-05-25T10:09:00Z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e40032f0-1ca5-439f-898f-7e1df965364e</vt:lpwstr>
  </property>
</Properties>
</file>